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E53" w:rsidRPr="00FE091B" w:rsidRDefault="00241E53" w:rsidP="00241E53">
      <w:pPr>
        <w:jc w:val="center"/>
        <w:rPr>
          <w:b/>
          <w:sz w:val="24"/>
          <w:szCs w:val="24"/>
        </w:rPr>
      </w:pPr>
      <w:r w:rsidRPr="00FE091B">
        <w:rPr>
          <w:b/>
          <w:sz w:val="24"/>
          <w:szCs w:val="24"/>
        </w:rPr>
        <w:t>Аннотация к рабочей программе по математике</w:t>
      </w:r>
    </w:p>
    <w:p w:rsidR="00241E53" w:rsidRPr="00FE091B" w:rsidRDefault="00647912" w:rsidP="00241E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 класс ОВЗ</w:t>
      </w:r>
    </w:p>
    <w:p w:rsidR="00241E53" w:rsidRPr="00FE091B" w:rsidRDefault="00241E53" w:rsidP="00241E53">
      <w:pPr>
        <w:jc w:val="center"/>
        <w:rPr>
          <w:b/>
          <w:sz w:val="24"/>
          <w:szCs w:val="24"/>
        </w:rPr>
      </w:pPr>
      <w:r w:rsidRPr="00FE091B">
        <w:rPr>
          <w:b/>
          <w:sz w:val="24"/>
          <w:szCs w:val="24"/>
        </w:rPr>
        <w:t>2022-2023 учебный год</w:t>
      </w:r>
    </w:p>
    <w:p w:rsidR="00241E53" w:rsidRPr="00FE091B" w:rsidRDefault="00241E53" w:rsidP="00241E53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241E53" w:rsidRPr="00FE091B" w:rsidTr="005B709E">
        <w:tc>
          <w:tcPr>
            <w:tcW w:w="2660" w:type="dxa"/>
          </w:tcPr>
          <w:p w:rsidR="00241E53" w:rsidRPr="00FE091B" w:rsidRDefault="00241E53" w:rsidP="005B709E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</w:tcPr>
          <w:p w:rsidR="00241E53" w:rsidRPr="00FE091B" w:rsidRDefault="00241E53" w:rsidP="005B709E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математика</w:t>
            </w:r>
          </w:p>
        </w:tc>
      </w:tr>
      <w:tr w:rsidR="00241E53" w:rsidRPr="00FE091B" w:rsidTr="005B709E">
        <w:tc>
          <w:tcPr>
            <w:tcW w:w="2660" w:type="dxa"/>
          </w:tcPr>
          <w:p w:rsidR="00241E53" w:rsidRPr="00FE091B" w:rsidRDefault="00241E53" w:rsidP="005B709E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</w:tcPr>
          <w:p w:rsidR="00241E53" w:rsidRPr="00FE091B" w:rsidRDefault="00241E53" w:rsidP="005B709E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2022 - 2023</w:t>
            </w:r>
          </w:p>
        </w:tc>
      </w:tr>
      <w:tr w:rsidR="00241E53" w:rsidRPr="00FE091B" w:rsidTr="005B709E">
        <w:tc>
          <w:tcPr>
            <w:tcW w:w="2660" w:type="dxa"/>
          </w:tcPr>
          <w:p w:rsidR="00241E53" w:rsidRPr="00FE091B" w:rsidRDefault="00241E53" w:rsidP="005B709E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Классы</w:t>
            </w:r>
          </w:p>
        </w:tc>
        <w:tc>
          <w:tcPr>
            <w:tcW w:w="6911" w:type="dxa"/>
          </w:tcPr>
          <w:p w:rsidR="00241E53" w:rsidRPr="00FE091B" w:rsidRDefault="00647912" w:rsidP="005B70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41E53" w:rsidRPr="00FE091B" w:rsidTr="005B709E">
        <w:trPr>
          <w:trHeight w:val="4123"/>
        </w:trPr>
        <w:tc>
          <w:tcPr>
            <w:tcW w:w="2660" w:type="dxa"/>
          </w:tcPr>
          <w:p w:rsidR="00241E53" w:rsidRPr="00FE091B" w:rsidRDefault="00241E53" w:rsidP="005B709E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241E53" w:rsidRPr="00FE091B" w:rsidRDefault="008A0191" w:rsidP="005B709E">
            <w:pPr>
              <w:pStyle w:val="a5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</w:rPr>
            </w:pPr>
            <w:r w:rsidRPr="00EA5423">
              <w:t xml:space="preserve">Рабочая программа по математике </w:t>
            </w:r>
            <w:proofErr w:type="gramStart"/>
            <w:r w:rsidRPr="00EA5423">
              <w:rPr>
                <w:lang w:val="en-US"/>
              </w:rPr>
              <w:t>c</w:t>
            </w:r>
            <w:proofErr w:type="gramEnd"/>
            <w:r w:rsidRPr="00EA5423">
              <w:t>оставлена на основе программы специальной (коррекционной) образов</w:t>
            </w:r>
            <w:r>
              <w:t>ательной школы VIII вида для 5</w:t>
            </w:r>
            <w:r w:rsidRPr="00EA5423">
              <w:t xml:space="preserve"> классов, сборник 1, допущена Министерством образования РФ, 2001 года под редакцией </w:t>
            </w:r>
            <w:proofErr w:type="spellStart"/>
            <w:r w:rsidRPr="00EA5423">
              <w:t>В.В.Воронковой</w:t>
            </w:r>
            <w:proofErr w:type="spellEnd"/>
            <w:r w:rsidRPr="00EA5423">
              <w:t xml:space="preserve">, авторы М.Н. Перова, </w:t>
            </w:r>
            <w:proofErr w:type="spellStart"/>
            <w:r w:rsidRPr="00EA5423">
              <w:t>В.В.Эк</w:t>
            </w:r>
            <w:proofErr w:type="spellEnd"/>
            <w:r w:rsidRPr="00EA5423">
              <w:t>.</w:t>
            </w:r>
            <w:r w:rsidRPr="00EA5423">
              <w:br/>
              <w:t>Математика в специальном (коррекционном) классе является одним</w:t>
            </w:r>
            <w:r>
              <w:t xml:space="preserve"> из основных учебных предметов.</w:t>
            </w:r>
          </w:p>
        </w:tc>
      </w:tr>
      <w:tr w:rsidR="00241E53" w:rsidRPr="00FE091B" w:rsidTr="005B709E">
        <w:tc>
          <w:tcPr>
            <w:tcW w:w="2660" w:type="dxa"/>
          </w:tcPr>
          <w:p w:rsidR="00241E53" w:rsidRPr="00FE091B" w:rsidRDefault="00241E53" w:rsidP="005B709E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</w:tcPr>
          <w:p w:rsidR="00BD2CFA" w:rsidRPr="00BD2CFA" w:rsidRDefault="00BD2CFA" w:rsidP="00BD2CFA">
            <w:pPr>
              <w:widowControl/>
              <w:numPr>
                <w:ilvl w:val="0"/>
                <w:numId w:val="5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BD2CFA">
              <w:rPr>
                <w:sz w:val="24"/>
                <w:szCs w:val="24"/>
                <w:lang w:eastAsia="ru-RU"/>
              </w:rPr>
              <w:t>Создание условий, способствующих развитию личности ребёнка и эффективному усвоению   доступных математических знаний, умений и навыков, необходимых в повседневной жизни.</w:t>
            </w:r>
          </w:p>
          <w:p w:rsidR="00BD2CFA" w:rsidRPr="00BD2CFA" w:rsidRDefault="00BD2CFA" w:rsidP="00BD2CFA">
            <w:pPr>
              <w:widowControl/>
              <w:numPr>
                <w:ilvl w:val="0"/>
                <w:numId w:val="5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BD2CFA">
              <w:rPr>
                <w:sz w:val="24"/>
                <w:szCs w:val="24"/>
                <w:lang w:eastAsia="ru-RU"/>
              </w:rPr>
              <w:t>Формирование практических значимых знаний и умений;</w:t>
            </w:r>
          </w:p>
          <w:p w:rsidR="00BD2CFA" w:rsidRPr="00BD2CFA" w:rsidRDefault="00BD2CFA" w:rsidP="00BD2CFA">
            <w:pPr>
              <w:widowControl/>
              <w:numPr>
                <w:ilvl w:val="0"/>
                <w:numId w:val="5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BD2CFA">
              <w:rPr>
                <w:sz w:val="24"/>
                <w:szCs w:val="24"/>
                <w:lang w:eastAsia="ru-RU"/>
              </w:rPr>
              <w:t>Развитие познавательных способностей.</w:t>
            </w:r>
          </w:p>
          <w:p w:rsidR="00647912" w:rsidRPr="00EA5423" w:rsidRDefault="00647912" w:rsidP="00647912">
            <w:pPr>
              <w:shd w:val="clear" w:color="auto" w:fill="F7F7F6"/>
              <w:rPr>
                <w:sz w:val="24"/>
                <w:szCs w:val="24"/>
              </w:rPr>
            </w:pPr>
            <w:r w:rsidRPr="00EA5423">
              <w:rPr>
                <w:sz w:val="24"/>
                <w:szCs w:val="24"/>
              </w:rPr>
              <w:t>.</w:t>
            </w:r>
          </w:p>
          <w:p w:rsidR="00241E53" w:rsidRPr="00FE091B" w:rsidRDefault="00241E53" w:rsidP="00647912">
            <w:pPr>
              <w:pStyle w:val="a5"/>
              <w:shd w:val="clear" w:color="auto" w:fill="FFFFFF"/>
              <w:spacing w:before="0" w:beforeAutospacing="0" w:after="150" w:afterAutospacing="0"/>
              <w:jc w:val="both"/>
            </w:pPr>
          </w:p>
        </w:tc>
      </w:tr>
      <w:tr w:rsidR="00241E53" w:rsidRPr="00FE091B" w:rsidTr="005B709E">
        <w:tc>
          <w:tcPr>
            <w:tcW w:w="2660" w:type="dxa"/>
          </w:tcPr>
          <w:p w:rsidR="00241E53" w:rsidRPr="00FE091B" w:rsidRDefault="00241E53" w:rsidP="005B709E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495529" w:rsidRPr="00495529" w:rsidRDefault="00495529" w:rsidP="00495529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95529">
              <w:rPr>
                <w:sz w:val="24"/>
                <w:szCs w:val="24"/>
                <w:lang w:eastAsia="ru-RU"/>
              </w:rPr>
              <w:t xml:space="preserve">Образовательные: </w:t>
            </w:r>
          </w:p>
          <w:p w:rsidR="00495529" w:rsidRPr="00495529" w:rsidRDefault="00495529" w:rsidP="00495529">
            <w:pPr>
              <w:widowControl/>
              <w:numPr>
                <w:ilvl w:val="0"/>
                <w:numId w:val="2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95529">
              <w:rPr>
                <w:sz w:val="24"/>
                <w:szCs w:val="24"/>
                <w:lang w:eastAsia="ru-RU"/>
              </w:rPr>
              <w:t>Формировать количественные,  пространственные, временные, геометрические представления;</w:t>
            </w:r>
          </w:p>
          <w:p w:rsidR="00495529" w:rsidRPr="00495529" w:rsidRDefault="00495529" w:rsidP="00495529">
            <w:pPr>
              <w:widowControl/>
              <w:numPr>
                <w:ilvl w:val="0"/>
                <w:numId w:val="2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95529">
              <w:rPr>
                <w:sz w:val="24"/>
                <w:szCs w:val="24"/>
                <w:lang w:eastAsia="ru-RU"/>
              </w:rPr>
              <w:t>Отрабатывать вычислительные навыки в пределах 100 00 00.</w:t>
            </w:r>
          </w:p>
          <w:p w:rsidR="00495529" w:rsidRPr="00495529" w:rsidRDefault="00495529" w:rsidP="00495529">
            <w:pPr>
              <w:widowControl/>
              <w:numPr>
                <w:ilvl w:val="0"/>
                <w:numId w:val="2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95529">
              <w:rPr>
                <w:sz w:val="24"/>
                <w:szCs w:val="24"/>
                <w:lang w:eastAsia="ru-RU"/>
              </w:rPr>
              <w:t xml:space="preserve">Закреплять  навыки решения простейших математических задач в 2 и 3 действия. </w:t>
            </w:r>
          </w:p>
          <w:p w:rsidR="00495529" w:rsidRPr="00495529" w:rsidRDefault="00495529" w:rsidP="00495529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95529">
              <w:rPr>
                <w:sz w:val="24"/>
                <w:szCs w:val="24"/>
                <w:lang w:eastAsia="ru-RU"/>
              </w:rPr>
              <w:t>Коррекционные:</w:t>
            </w:r>
          </w:p>
          <w:p w:rsidR="00495529" w:rsidRPr="00495529" w:rsidRDefault="00495529" w:rsidP="00495529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95529">
              <w:rPr>
                <w:sz w:val="24"/>
                <w:szCs w:val="24"/>
                <w:lang w:eastAsia="ru-RU"/>
              </w:rPr>
              <w:t xml:space="preserve">Способствовать личностному развитию </w:t>
            </w:r>
            <w:proofErr w:type="gramStart"/>
            <w:r w:rsidRPr="00495529">
              <w:rPr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95529">
              <w:rPr>
                <w:sz w:val="24"/>
                <w:szCs w:val="24"/>
                <w:lang w:eastAsia="ru-RU"/>
              </w:rPr>
              <w:t>;</w:t>
            </w:r>
          </w:p>
          <w:p w:rsidR="00495529" w:rsidRPr="00495529" w:rsidRDefault="00495529" w:rsidP="00495529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95529">
              <w:rPr>
                <w:sz w:val="24"/>
                <w:szCs w:val="24"/>
                <w:lang w:eastAsia="ru-RU"/>
              </w:rPr>
              <w:t>Развивать элементарное математическое мышление;</w:t>
            </w:r>
          </w:p>
          <w:p w:rsidR="00495529" w:rsidRPr="00495529" w:rsidRDefault="00495529" w:rsidP="00495529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95529">
              <w:rPr>
                <w:sz w:val="24"/>
                <w:szCs w:val="24"/>
                <w:lang w:eastAsia="ru-RU"/>
              </w:rPr>
              <w:t>Формировать  навыки самоконтроля;</w:t>
            </w:r>
          </w:p>
          <w:p w:rsidR="00495529" w:rsidRPr="00495529" w:rsidRDefault="00495529" w:rsidP="00495529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95529">
              <w:rPr>
                <w:sz w:val="24"/>
                <w:szCs w:val="24"/>
                <w:lang w:eastAsia="ru-RU"/>
              </w:rPr>
              <w:t>Развивать  умение сравнивать и обобщать;</w:t>
            </w:r>
          </w:p>
          <w:p w:rsidR="00495529" w:rsidRPr="00495529" w:rsidRDefault="00495529" w:rsidP="00495529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95529">
              <w:rPr>
                <w:sz w:val="24"/>
                <w:szCs w:val="24"/>
                <w:lang w:eastAsia="ru-RU"/>
              </w:rPr>
              <w:t>Создавать условия для  развития мыслительных операций</w:t>
            </w:r>
            <w:proofErr w:type="gramStart"/>
            <w:r w:rsidRPr="00495529">
              <w:rPr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495529">
              <w:rPr>
                <w:sz w:val="24"/>
                <w:szCs w:val="24"/>
                <w:lang w:eastAsia="ru-RU"/>
              </w:rPr>
              <w:t xml:space="preserve"> анализ, синтез, классификация, обобщение</w:t>
            </w:r>
          </w:p>
          <w:p w:rsidR="00495529" w:rsidRPr="00495529" w:rsidRDefault="00495529" w:rsidP="00495529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95529">
              <w:rPr>
                <w:sz w:val="24"/>
                <w:szCs w:val="24"/>
                <w:lang w:eastAsia="ru-RU"/>
              </w:rPr>
              <w:t>Развивать речь с опорой на свою математическую деятельность.</w:t>
            </w:r>
          </w:p>
          <w:p w:rsidR="00495529" w:rsidRPr="00495529" w:rsidRDefault="00495529" w:rsidP="00495529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95529">
              <w:rPr>
                <w:sz w:val="24"/>
                <w:szCs w:val="24"/>
                <w:lang w:eastAsia="ru-RU"/>
              </w:rPr>
              <w:t xml:space="preserve">Развивать логическое мышление, пространственное воображение и другие качества мышления, оптимально </w:t>
            </w:r>
            <w:proofErr w:type="gramStart"/>
            <w:r w:rsidRPr="00495529">
              <w:rPr>
                <w:sz w:val="24"/>
                <w:szCs w:val="24"/>
                <w:lang w:eastAsia="ru-RU"/>
              </w:rPr>
              <w:t>формируемых</w:t>
            </w:r>
            <w:proofErr w:type="gramEnd"/>
            <w:r w:rsidRPr="00495529">
              <w:rPr>
                <w:sz w:val="24"/>
                <w:szCs w:val="24"/>
                <w:lang w:eastAsia="ru-RU"/>
              </w:rPr>
              <w:t xml:space="preserve"> средствами математики.</w:t>
            </w:r>
          </w:p>
          <w:p w:rsidR="00495529" w:rsidRPr="00495529" w:rsidRDefault="00495529" w:rsidP="00495529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95529">
              <w:rPr>
                <w:sz w:val="24"/>
                <w:szCs w:val="24"/>
                <w:lang w:eastAsia="ru-RU"/>
              </w:rPr>
              <w:t>развивать зрительное  восприятие и узнавание;</w:t>
            </w:r>
          </w:p>
          <w:p w:rsidR="00495529" w:rsidRPr="00495529" w:rsidRDefault="00495529" w:rsidP="00495529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95529">
              <w:rPr>
                <w:sz w:val="24"/>
                <w:szCs w:val="24"/>
                <w:lang w:eastAsia="ru-RU"/>
              </w:rPr>
              <w:t xml:space="preserve">развивать пространственное  представление и </w:t>
            </w:r>
            <w:r w:rsidRPr="00495529">
              <w:rPr>
                <w:sz w:val="24"/>
                <w:szCs w:val="24"/>
                <w:lang w:eastAsia="ru-RU"/>
              </w:rPr>
              <w:lastRenderedPageBreak/>
              <w:t>ориентацию;</w:t>
            </w:r>
          </w:p>
          <w:p w:rsidR="00495529" w:rsidRPr="00495529" w:rsidRDefault="00495529" w:rsidP="00495529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95529">
              <w:rPr>
                <w:sz w:val="24"/>
                <w:szCs w:val="24"/>
                <w:lang w:eastAsia="ru-RU"/>
              </w:rPr>
              <w:t>развивать наглядно-образное  и словесно-логическое мышление;</w:t>
            </w:r>
          </w:p>
          <w:p w:rsidR="00495529" w:rsidRPr="00495529" w:rsidRDefault="00495529" w:rsidP="00495529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95529">
              <w:rPr>
                <w:sz w:val="24"/>
                <w:szCs w:val="24"/>
                <w:lang w:eastAsia="ru-RU"/>
              </w:rPr>
              <w:t>создавать условия для коррекции нарушений эмоционально-личностной сферы;</w:t>
            </w:r>
          </w:p>
          <w:p w:rsidR="00495529" w:rsidRPr="00495529" w:rsidRDefault="00495529" w:rsidP="00495529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95529">
              <w:rPr>
                <w:sz w:val="24"/>
                <w:szCs w:val="24"/>
                <w:lang w:eastAsia="ru-RU"/>
              </w:rPr>
              <w:t>способствовать обогащению словаря;</w:t>
            </w:r>
          </w:p>
          <w:p w:rsidR="00495529" w:rsidRPr="00495529" w:rsidRDefault="00495529" w:rsidP="00495529">
            <w:pPr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95529">
              <w:rPr>
                <w:sz w:val="24"/>
                <w:szCs w:val="24"/>
                <w:lang w:eastAsia="ru-RU"/>
              </w:rPr>
              <w:t>восполнять, корректировать индивидуальные пробелы в знаниях, умениях, навыках.</w:t>
            </w:r>
          </w:p>
          <w:p w:rsidR="00495529" w:rsidRPr="00495529" w:rsidRDefault="00495529" w:rsidP="00495529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95529">
              <w:rPr>
                <w:sz w:val="24"/>
                <w:szCs w:val="24"/>
                <w:lang w:eastAsia="ru-RU"/>
              </w:rPr>
              <w:t xml:space="preserve">Воспитательные: </w:t>
            </w:r>
          </w:p>
          <w:p w:rsidR="00495529" w:rsidRPr="00495529" w:rsidRDefault="00495529" w:rsidP="00495529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95529">
              <w:rPr>
                <w:sz w:val="24"/>
                <w:szCs w:val="24"/>
                <w:lang w:eastAsia="ru-RU"/>
              </w:rPr>
              <w:t>Создавать условия для социальной адаптации  </w:t>
            </w:r>
            <w:proofErr w:type="gramStart"/>
            <w:r w:rsidRPr="00495529">
              <w:rPr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95529">
              <w:rPr>
                <w:sz w:val="24"/>
                <w:szCs w:val="24"/>
                <w:lang w:eastAsia="ru-RU"/>
              </w:rPr>
              <w:t>;</w:t>
            </w:r>
          </w:p>
          <w:p w:rsidR="00495529" w:rsidRPr="00495529" w:rsidRDefault="00495529" w:rsidP="00495529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95529">
              <w:rPr>
                <w:sz w:val="24"/>
                <w:szCs w:val="24"/>
                <w:lang w:eastAsia="ru-RU"/>
              </w:rPr>
              <w:t>Воспитывать  целеустремлённость, трудолюбие, самостоятельность, аккуратность, умение принимать решение, настойчивость, инициативность.</w:t>
            </w:r>
          </w:p>
          <w:p w:rsidR="00495529" w:rsidRPr="00495529" w:rsidRDefault="00495529" w:rsidP="00495529">
            <w:pPr>
              <w:widowControl/>
              <w:numPr>
                <w:ilvl w:val="0"/>
                <w:numId w:val="4"/>
              </w:numPr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495529">
              <w:rPr>
                <w:sz w:val="24"/>
                <w:szCs w:val="24"/>
                <w:lang w:eastAsia="ru-RU"/>
              </w:rPr>
              <w:t xml:space="preserve">Прививать навыки контроля и самоконтроля, </w:t>
            </w:r>
          </w:p>
          <w:p w:rsidR="00241E53" w:rsidRPr="00FE091B" w:rsidRDefault="00241E53" w:rsidP="00495529">
            <w:pPr>
              <w:shd w:val="clear" w:color="auto" w:fill="F7F7F6"/>
              <w:rPr>
                <w:color w:val="000000"/>
              </w:rPr>
            </w:pPr>
          </w:p>
        </w:tc>
      </w:tr>
      <w:tr w:rsidR="00241E53" w:rsidRPr="00FE091B" w:rsidTr="005B709E">
        <w:tc>
          <w:tcPr>
            <w:tcW w:w="2660" w:type="dxa"/>
          </w:tcPr>
          <w:p w:rsidR="00241E53" w:rsidRPr="00FE091B" w:rsidRDefault="00241E53" w:rsidP="005B709E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lastRenderedPageBreak/>
              <w:t>Содержание программы</w:t>
            </w:r>
          </w:p>
        </w:tc>
        <w:tc>
          <w:tcPr>
            <w:tcW w:w="6911" w:type="dxa"/>
          </w:tcPr>
          <w:p w:rsidR="00241E53" w:rsidRPr="00FE091B" w:rsidRDefault="00241E53" w:rsidP="005B709E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Представлено следующими разделами:</w:t>
            </w:r>
          </w:p>
          <w:p w:rsidR="00241E53" w:rsidRPr="00FE091B" w:rsidRDefault="00241E53" w:rsidP="005B709E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241E53" w:rsidRPr="00FE091B" w:rsidRDefault="00241E53" w:rsidP="005B709E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241E53" w:rsidRPr="00FE091B" w:rsidRDefault="00241E53" w:rsidP="005B709E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  <w:p w:rsidR="00241E53" w:rsidRPr="00FE091B" w:rsidRDefault="00241E53" w:rsidP="005B709E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</w:p>
        </w:tc>
      </w:tr>
      <w:tr w:rsidR="00241E53" w:rsidRPr="00FE091B" w:rsidTr="005B709E">
        <w:trPr>
          <w:trHeight w:val="1755"/>
        </w:trPr>
        <w:tc>
          <w:tcPr>
            <w:tcW w:w="2660" w:type="dxa"/>
          </w:tcPr>
          <w:p w:rsidR="00241E53" w:rsidRPr="00FE091B" w:rsidRDefault="00241E53" w:rsidP="005B709E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Основные разделы курса</w:t>
            </w:r>
          </w:p>
        </w:tc>
        <w:tc>
          <w:tcPr>
            <w:tcW w:w="6911" w:type="dxa"/>
          </w:tcPr>
          <w:p w:rsidR="0035327C" w:rsidRDefault="00241E53" w:rsidP="0035327C">
            <w:pPr>
              <w:tabs>
                <w:tab w:val="left" w:pos="0"/>
              </w:tabs>
              <w:rPr>
                <w:rStyle w:val="c0"/>
              </w:rPr>
            </w:pPr>
            <w:r w:rsidRPr="00FE091B">
              <w:rPr>
                <w:color w:val="000000"/>
                <w:sz w:val="24"/>
                <w:szCs w:val="24"/>
                <w:lang w:eastAsia="ru-RU"/>
              </w:rPr>
              <w:t>1</w:t>
            </w:r>
            <w:r w:rsidR="0035327C">
              <w:rPr>
                <w:rStyle w:val="a3"/>
              </w:rPr>
              <w:t xml:space="preserve"> </w:t>
            </w:r>
            <w:r w:rsidR="0035327C">
              <w:rPr>
                <w:rStyle w:val="c0"/>
              </w:rPr>
              <w:t>Присчитывание и отсчитывание чисел</w:t>
            </w:r>
          </w:p>
          <w:p w:rsidR="0035327C" w:rsidRDefault="0035327C" w:rsidP="0035327C">
            <w:pPr>
              <w:tabs>
                <w:tab w:val="left" w:pos="0"/>
              </w:tabs>
              <w:rPr>
                <w:rStyle w:val="c0"/>
              </w:rPr>
            </w:pPr>
            <w:r>
              <w:rPr>
                <w:rStyle w:val="c0"/>
              </w:rPr>
              <w:t xml:space="preserve">2. </w:t>
            </w:r>
            <w:r>
              <w:rPr>
                <w:rStyle w:val="c0"/>
              </w:rPr>
              <w:t>Письменное сложение и вычитание чисел,</w:t>
            </w:r>
          </w:p>
          <w:p w:rsidR="0035327C" w:rsidRDefault="0035327C" w:rsidP="0035327C">
            <w:pPr>
              <w:tabs>
                <w:tab w:val="left" w:pos="0"/>
              </w:tabs>
              <w:rPr>
                <w:rStyle w:val="c0"/>
              </w:rPr>
            </w:pPr>
            <w:r>
              <w:rPr>
                <w:rStyle w:val="c0"/>
              </w:rPr>
              <w:t xml:space="preserve">3. </w:t>
            </w:r>
            <w:r>
              <w:rPr>
                <w:rStyle w:val="c0"/>
              </w:rPr>
              <w:t>Замена целых и смешанных чисел неправильными дробями.</w:t>
            </w:r>
          </w:p>
          <w:p w:rsidR="0035327C" w:rsidRDefault="0035327C" w:rsidP="0035327C">
            <w:pPr>
              <w:tabs>
                <w:tab w:val="left" w:pos="0"/>
              </w:tabs>
              <w:rPr>
                <w:rStyle w:val="c0"/>
              </w:rPr>
            </w:pPr>
            <w:r>
              <w:rPr>
                <w:rStyle w:val="c0"/>
              </w:rPr>
              <w:t xml:space="preserve">4. </w:t>
            </w:r>
            <w:r>
              <w:rPr>
                <w:rStyle w:val="c0"/>
              </w:rPr>
              <w:t>Умножение и деление обыкновенных и десятичных дробей</w:t>
            </w:r>
          </w:p>
          <w:p w:rsidR="0035327C" w:rsidRDefault="0035327C" w:rsidP="0035327C">
            <w:pPr>
              <w:tabs>
                <w:tab w:val="left" w:pos="0"/>
              </w:tabs>
              <w:rPr>
                <w:rStyle w:val="c0"/>
              </w:rPr>
            </w:pPr>
            <w:r>
              <w:rPr>
                <w:rStyle w:val="c0"/>
              </w:rPr>
              <w:t xml:space="preserve">5. </w:t>
            </w:r>
            <w:r>
              <w:rPr>
                <w:rStyle w:val="c0"/>
              </w:rPr>
              <w:t>Простые задачи</w:t>
            </w:r>
          </w:p>
          <w:p w:rsidR="0035327C" w:rsidRDefault="0035327C" w:rsidP="0035327C">
            <w:pPr>
              <w:tabs>
                <w:tab w:val="left" w:pos="0"/>
              </w:tabs>
              <w:rPr>
                <w:rStyle w:val="c0"/>
              </w:rPr>
            </w:pPr>
            <w:r>
              <w:rPr>
                <w:rStyle w:val="c0"/>
              </w:rPr>
              <w:t>6.</w:t>
            </w:r>
            <w:r w:rsidR="00A55A95">
              <w:rPr>
                <w:rStyle w:val="a3"/>
              </w:rPr>
              <w:t xml:space="preserve"> </w:t>
            </w:r>
            <w:r w:rsidR="00A55A95">
              <w:rPr>
                <w:rStyle w:val="c0"/>
              </w:rPr>
              <w:t>Составные задачи</w:t>
            </w:r>
          </w:p>
          <w:p w:rsidR="00A55A95" w:rsidRDefault="00A55A95" w:rsidP="0035327C">
            <w:pPr>
              <w:tabs>
                <w:tab w:val="left" w:pos="0"/>
              </w:tabs>
              <w:rPr>
                <w:rStyle w:val="c0"/>
              </w:rPr>
            </w:pPr>
            <w:r>
              <w:rPr>
                <w:rStyle w:val="c0"/>
              </w:rPr>
              <w:t xml:space="preserve">7. </w:t>
            </w:r>
            <w:r>
              <w:rPr>
                <w:rStyle w:val="c0"/>
              </w:rPr>
              <w:t>Градус. Обозначение: 1° . Градусное измерение углов.</w:t>
            </w:r>
          </w:p>
          <w:p w:rsidR="00A55A95" w:rsidRDefault="00A55A95" w:rsidP="0035327C">
            <w:pPr>
              <w:tabs>
                <w:tab w:val="left" w:pos="0"/>
              </w:tabs>
              <w:rPr>
                <w:rStyle w:val="c0"/>
              </w:rPr>
            </w:pPr>
            <w:r>
              <w:rPr>
                <w:rStyle w:val="c0"/>
              </w:rPr>
              <w:t xml:space="preserve">8. </w:t>
            </w:r>
            <w:r>
              <w:rPr>
                <w:rStyle w:val="c0"/>
              </w:rPr>
              <w:t>Построение треугольников</w:t>
            </w:r>
          </w:p>
          <w:p w:rsidR="00A55A95" w:rsidRDefault="00A55A95" w:rsidP="0035327C">
            <w:pPr>
              <w:tabs>
                <w:tab w:val="left" w:pos="0"/>
              </w:tabs>
            </w:pPr>
            <w:r>
              <w:rPr>
                <w:rStyle w:val="c0"/>
              </w:rPr>
              <w:t>9.</w:t>
            </w:r>
            <w:r>
              <w:t xml:space="preserve"> </w:t>
            </w:r>
            <w:r>
              <w:t>Площадь. Обозначение: S. Единицы измерения площади</w:t>
            </w:r>
          </w:p>
          <w:p w:rsidR="009C3728" w:rsidRDefault="009C3728" w:rsidP="0035327C">
            <w:pPr>
              <w:tabs>
                <w:tab w:val="left" w:pos="0"/>
              </w:tabs>
            </w:pPr>
            <w:r>
              <w:t xml:space="preserve">10. </w:t>
            </w:r>
            <w:r>
              <w:t>Длина окружности</w:t>
            </w:r>
          </w:p>
          <w:p w:rsidR="009C3728" w:rsidRPr="00FE091B" w:rsidRDefault="009C3728" w:rsidP="0035327C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t>11</w:t>
            </w:r>
            <w:r>
              <w:rPr>
                <w:rStyle w:val="a3"/>
              </w:rPr>
              <w:t xml:space="preserve"> </w:t>
            </w:r>
            <w:r>
              <w:rPr>
                <w:rStyle w:val="c0"/>
              </w:rPr>
              <w:t>Линейные, столбчатые, круговые диаграммы.</w:t>
            </w:r>
            <w:bookmarkStart w:id="0" w:name="_GoBack"/>
            <w:bookmarkEnd w:id="0"/>
          </w:p>
          <w:p w:rsidR="00241E53" w:rsidRPr="00FE091B" w:rsidRDefault="00241E53" w:rsidP="005B709E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</w:p>
        </w:tc>
      </w:tr>
      <w:tr w:rsidR="00241E53" w:rsidRPr="00FE091B" w:rsidTr="005B709E">
        <w:tc>
          <w:tcPr>
            <w:tcW w:w="2660" w:type="dxa"/>
          </w:tcPr>
          <w:p w:rsidR="00241E53" w:rsidRPr="00FE091B" w:rsidRDefault="00241E53" w:rsidP="005B709E">
            <w:pPr>
              <w:rPr>
                <w:sz w:val="24"/>
                <w:szCs w:val="24"/>
              </w:rPr>
            </w:pPr>
            <w:r w:rsidRPr="00FE091B"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</w:tcPr>
          <w:p w:rsidR="00241E53" w:rsidRPr="00FE091B" w:rsidRDefault="00241E53" w:rsidP="00BD2CFA">
            <w:pPr>
              <w:pStyle w:val="a3"/>
              <w:ind w:right="104"/>
            </w:pPr>
            <w:r w:rsidRPr="00FE091B">
              <w:t>Рабочая программа рассчитана</w:t>
            </w:r>
            <w:r w:rsidR="00BD2CFA">
              <w:t xml:space="preserve"> на 170 часов </w:t>
            </w:r>
            <w:r w:rsidRPr="00FE091B">
              <w:t xml:space="preserve">. </w:t>
            </w:r>
            <w:r w:rsidR="00BD2CFA">
              <w:t>(5 часов в неделю)</w:t>
            </w:r>
          </w:p>
        </w:tc>
      </w:tr>
    </w:tbl>
    <w:p w:rsidR="00241E53" w:rsidRPr="00A15800" w:rsidRDefault="00241E53" w:rsidP="00241E53">
      <w:pPr>
        <w:tabs>
          <w:tab w:val="left" w:pos="960"/>
        </w:tabs>
        <w:spacing w:line="266" w:lineRule="auto"/>
        <w:ind w:right="578"/>
        <w:contextualSpacing/>
        <w:rPr>
          <w:sz w:val="24"/>
          <w:szCs w:val="24"/>
        </w:rPr>
      </w:pPr>
    </w:p>
    <w:p w:rsidR="00367B1C" w:rsidRDefault="00367B1C"/>
    <w:sectPr w:rsidR="00367B1C" w:rsidSect="004F3EA0"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30958"/>
    <w:multiLevelType w:val="multilevel"/>
    <w:tmpl w:val="69EE4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566D06"/>
    <w:multiLevelType w:val="multilevel"/>
    <w:tmpl w:val="ABE84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062D0"/>
    <w:multiLevelType w:val="multilevel"/>
    <w:tmpl w:val="0A80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14391F"/>
    <w:multiLevelType w:val="multilevel"/>
    <w:tmpl w:val="32147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361269"/>
    <w:multiLevelType w:val="multilevel"/>
    <w:tmpl w:val="D542F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672"/>
    <w:rsid w:val="001D0672"/>
    <w:rsid w:val="00241E53"/>
    <w:rsid w:val="0035327C"/>
    <w:rsid w:val="00367B1C"/>
    <w:rsid w:val="00495529"/>
    <w:rsid w:val="00647912"/>
    <w:rsid w:val="008A0191"/>
    <w:rsid w:val="009C3728"/>
    <w:rsid w:val="00A55A95"/>
    <w:rsid w:val="00BD2CFA"/>
    <w:rsid w:val="00D8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41E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41E53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41E5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241E5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4">
    <w:name w:val="c4"/>
    <w:basedOn w:val="a"/>
    <w:rsid w:val="0049552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32">
    <w:name w:val="c32"/>
    <w:basedOn w:val="a0"/>
    <w:rsid w:val="00495529"/>
  </w:style>
  <w:style w:type="character" w:customStyle="1" w:styleId="c0">
    <w:name w:val="c0"/>
    <w:basedOn w:val="a0"/>
    <w:rsid w:val="00495529"/>
  </w:style>
  <w:style w:type="character" w:customStyle="1" w:styleId="c7">
    <w:name w:val="c7"/>
    <w:basedOn w:val="a0"/>
    <w:rsid w:val="00495529"/>
  </w:style>
  <w:style w:type="character" w:customStyle="1" w:styleId="c57">
    <w:name w:val="c57"/>
    <w:basedOn w:val="a0"/>
    <w:rsid w:val="00495529"/>
  </w:style>
  <w:style w:type="character" w:customStyle="1" w:styleId="c3">
    <w:name w:val="c3"/>
    <w:basedOn w:val="a0"/>
    <w:rsid w:val="00BD2C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41E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41E53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41E5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241E5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4">
    <w:name w:val="c4"/>
    <w:basedOn w:val="a"/>
    <w:rsid w:val="0049552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32">
    <w:name w:val="c32"/>
    <w:basedOn w:val="a0"/>
    <w:rsid w:val="00495529"/>
  </w:style>
  <w:style w:type="character" w:customStyle="1" w:styleId="c0">
    <w:name w:val="c0"/>
    <w:basedOn w:val="a0"/>
    <w:rsid w:val="00495529"/>
  </w:style>
  <w:style w:type="character" w:customStyle="1" w:styleId="c7">
    <w:name w:val="c7"/>
    <w:basedOn w:val="a0"/>
    <w:rsid w:val="00495529"/>
  </w:style>
  <w:style w:type="character" w:customStyle="1" w:styleId="c57">
    <w:name w:val="c57"/>
    <w:basedOn w:val="a0"/>
    <w:rsid w:val="00495529"/>
  </w:style>
  <w:style w:type="character" w:customStyle="1" w:styleId="c3">
    <w:name w:val="c3"/>
    <w:basedOn w:val="a0"/>
    <w:rsid w:val="00BD2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2022-11-13T07:51:00Z</dcterms:created>
  <dcterms:modified xsi:type="dcterms:W3CDTF">2022-11-13T08:38:00Z</dcterms:modified>
</cp:coreProperties>
</file>